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61B2E" w14:textId="77777777" w:rsidR="0093324C" w:rsidRDefault="0093324C"/>
    <w:p w14:paraId="10D18A37" w14:textId="77777777" w:rsidR="0093324C" w:rsidRDefault="0093324C"/>
    <w:p w14:paraId="1C7E2426" w14:textId="484B3CFF" w:rsidR="001B1C1A" w:rsidRPr="00F1727B" w:rsidRDefault="00BE198F" w:rsidP="00F1727B">
      <w:pPr>
        <w:rPr>
          <w:b/>
          <w:bCs/>
        </w:rPr>
      </w:pPr>
      <w:r w:rsidRPr="00BE198F">
        <w:rPr>
          <w:b/>
          <w:bCs/>
        </w:rPr>
        <w:t>Mittenpart</w:t>
      </w:r>
      <w:r w:rsidR="001B1C1A">
        <w:rPr>
          <w:b/>
          <w:bCs/>
        </w:rPr>
        <w:t>iernas kollaps</w:t>
      </w:r>
      <w:r w:rsidRPr="00BE198F">
        <w:rPr>
          <w:b/>
          <w:bCs/>
        </w:rPr>
        <w:t xml:space="preserve"> </w:t>
      </w:r>
    </w:p>
    <w:p w14:paraId="4DC2253A" w14:textId="29FC1F58" w:rsidR="00F1727B" w:rsidRDefault="00F1727B" w:rsidP="0019490E">
      <w:pPr>
        <w:spacing w:line="360" w:lineRule="auto"/>
      </w:pPr>
      <w:r>
        <w:t>Av Bo Rothstein</w:t>
      </w:r>
    </w:p>
    <w:p w14:paraId="76A8EE8E" w14:textId="7D9871A2" w:rsidR="0093324C" w:rsidRDefault="001B1C1A" w:rsidP="0019490E">
      <w:pPr>
        <w:spacing w:line="360" w:lineRule="auto"/>
      </w:pPr>
      <w:r>
        <w:t xml:space="preserve">Om man ser svensk politik ur </w:t>
      </w:r>
      <w:r w:rsidR="00481681">
        <w:t xml:space="preserve">ett lite längre tidsperspektiv, säg femtio år, så är </w:t>
      </w:r>
      <w:r>
        <w:t xml:space="preserve">mittenpartiernas sammanbrott </w:t>
      </w:r>
      <w:r w:rsidR="00BE198F">
        <w:t xml:space="preserve">en av </w:t>
      </w:r>
      <w:r w:rsidR="00481681">
        <w:t xml:space="preserve">de mest uppseendeväckande </w:t>
      </w:r>
      <w:r w:rsidR="00BE198F">
        <w:t>företeelserna</w:t>
      </w:r>
      <w:r w:rsidR="00481681">
        <w:t xml:space="preserve">. Vid </w:t>
      </w:r>
      <w:r>
        <w:t xml:space="preserve">valet </w:t>
      </w:r>
      <w:r w:rsidR="00481681">
        <w:t>1976 fick Centerpartiet 24 procent av rösterna, idag har</w:t>
      </w:r>
      <w:r>
        <w:t xml:space="preserve"> C k</w:t>
      </w:r>
      <w:r w:rsidR="00481681">
        <w:t>var</w:t>
      </w:r>
      <w:r w:rsidR="00BE198F">
        <w:t xml:space="preserve"> omkring en</w:t>
      </w:r>
      <w:r w:rsidR="00481681">
        <w:t xml:space="preserve"> fjärdedel av dessa</w:t>
      </w:r>
      <w:r w:rsidR="00BE198F">
        <w:t>. Således har tre av fyra tidigare centerväljare vänt sig bort från partiet.</w:t>
      </w:r>
      <w:r w:rsidR="00481681">
        <w:t xml:space="preserve"> Vid samma</w:t>
      </w:r>
      <w:r w:rsidR="00BE198F">
        <w:t xml:space="preserve"> val </w:t>
      </w:r>
      <w:r w:rsidR="00481681">
        <w:t xml:space="preserve">fick Folkpartiet (som Liberalerna då hette) </w:t>
      </w:r>
      <w:r>
        <w:t>11</w:t>
      </w:r>
      <w:r w:rsidR="00481681">
        <w:t xml:space="preserve"> procent av rösterna, idag</w:t>
      </w:r>
      <w:r>
        <w:t xml:space="preserve"> har partiet stöd av </w:t>
      </w:r>
      <w:r w:rsidR="00481681">
        <w:t>knapp</w:t>
      </w:r>
      <w:r>
        <w:t>t en</w:t>
      </w:r>
      <w:r w:rsidR="00481681">
        <w:t xml:space="preserve"> femtedel </w:t>
      </w:r>
      <w:r>
        <w:t xml:space="preserve">så många i </w:t>
      </w:r>
      <w:r w:rsidR="00481681">
        <w:t>väljar</w:t>
      </w:r>
      <w:r w:rsidR="0093324C">
        <w:t>kåren</w:t>
      </w:r>
      <w:r w:rsidR="00481681">
        <w:t xml:space="preserve">. </w:t>
      </w:r>
      <w:r w:rsidR="0098696F">
        <w:t>Vid de fyra riksdagsvalen under 1970-talet ha</w:t>
      </w:r>
      <w:r>
        <w:t>de</w:t>
      </w:r>
      <w:r w:rsidR="0098696F">
        <w:t xml:space="preserve"> dessa två mittenpartier i genomsnitt tillsammans nästan 34 procent av väljarkåren. Idag har </w:t>
      </w:r>
      <w:r>
        <w:t>C och L,</w:t>
      </w:r>
      <w:r w:rsidR="0098696F">
        <w:t xml:space="preserve"> enligt</w:t>
      </w:r>
      <w:r>
        <w:t xml:space="preserve"> de</w:t>
      </w:r>
      <w:r w:rsidR="0098696F">
        <w:t xml:space="preserve"> senaste opinionsundersökningarna</w:t>
      </w:r>
      <w:r>
        <w:t>,</w:t>
      </w:r>
      <w:r w:rsidR="0098696F">
        <w:t xml:space="preserve"> tillsammans ett stöd på </w:t>
      </w:r>
      <w:r>
        <w:t>runt 8</w:t>
      </w:r>
      <w:r w:rsidR="0098696F">
        <w:t xml:space="preserve"> procent.  </w:t>
      </w:r>
      <w:r w:rsidR="00481681">
        <w:t>När dessa två partier bilda</w:t>
      </w:r>
      <w:r>
        <w:t>de</w:t>
      </w:r>
      <w:r w:rsidR="00481681">
        <w:t xml:space="preserve"> regering ihop med Moderaterna 1976 f</w:t>
      </w:r>
      <w:r>
        <w:t>ick</w:t>
      </w:r>
      <w:r w:rsidR="00481681">
        <w:t xml:space="preserve"> Gösta Bohman finna sig i att spela tredjefiolen</w:t>
      </w:r>
      <w:r>
        <w:t xml:space="preserve">. Hans parti fick </w:t>
      </w:r>
      <w:r w:rsidR="00481681">
        <w:t>inte någon av de politiskt tunga statsrådspo</w:t>
      </w:r>
      <w:r w:rsidR="00C65E32">
        <w:t xml:space="preserve">sterna. </w:t>
      </w:r>
      <w:r w:rsidR="0093324C">
        <w:t>I</w:t>
      </w:r>
      <w:r>
        <w:t xml:space="preserve"> </w:t>
      </w:r>
      <w:r w:rsidR="0093324C">
        <w:t xml:space="preserve">stället </w:t>
      </w:r>
      <w:r>
        <w:t xml:space="preserve">var det </w:t>
      </w:r>
      <w:r w:rsidR="0093324C">
        <w:t>mittenpartiernas politik som dominera</w:t>
      </w:r>
      <w:r>
        <w:t>de</w:t>
      </w:r>
      <w:r w:rsidR="0093324C">
        <w:t xml:space="preserve"> regeringarna åren 1976–1982. </w:t>
      </w:r>
      <w:r w:rsidR="00BE198F">
        <w:t xml:space="preserve">Så </w:t>
      </w:r>
      <w:r>
        <w:t xml:space="preserve">lär </w:t>
      </w:r>
      <w:r w:rsidR="00BE198F">
        <w:t xml:space="preserve">det knappast </w:t>
      </w:r>
      <w:r>
        <w:t>bli</w:t>
      </w:r>
      <w:r w:rsidR="00BE198F">
        <w:t xml:space="preserve"> efter det stundande riksdagsvalet</w:t>
      </w:r>
      <w:r>
        <w:t xml:space="preserve"> i höst</w:t>
      </w:r>
      <w:r w:rsidR="00BE198F">
        <w:t>.</w:t>
      </w:r>
    </w:p>
    <w:p w14:paraId="3E2D4B1F" w14:textId="529AFDCF" w:rsidR="00C65E32" w:rsidRDefault="00C65E32" w:rsidP="0019490E">
      <w:pPr>
        <w:spacing w:line="360" w:lineRule="auto"/>
      </w:pPr>
      <w:r>
        <w:t>D</w:t>
      </w:r>
      <w:r w:rsidR="00481681">
        <w:t>et finns naturligtvis många tänkbara förklaringar till denna</w:t>
      </w:r>
      <w:r>
        <w:t xml:space="preserve"> </w:t>
      </w:r>
      <w:r w:rsidR="001B1C1A">
        <w:t>uppseendev</w:t>
      </w:r>
      <w:r w:rsidR="002E236A">
        <w:t>ä</w:t>
      </w:r>
      <w:r w:rsidR="001B1C1A">
        <w:t xml:space="preserve">ckande </w:t>
      </w:r>
      <w:r w:rsidR="00481681">
        <w:t>utveckling</w:t>
      </w:r>
      <w:r>
        <w:t xml:space="preserve">. </w:t>
      </w:r>
      <w:r w:rsidR="00481681">
        <w:t xml:space="preserve"> </w:t>
      </w:r>
      <w:r>
        <w:t>E</w:t>
      </w:r>
      <w:r w:rsidR="00481681">
        <w:t>n del pekar på en ökad polarisering i politiken generellt</w:t>
      </w:r>
      <w:r w:rsidR="002E236A">
        <w:t xml:space="preserve">, </w:t>
      </w:r>
      <w:r>
        <w:t>men motsättningarna var hårda även för femtio år sedan, inte minst till följd av det sena sextiotalets vänstervåg</w:t>
      </w:r>
      <w:r w:rsidR="0093324C">
        <w:t xml:space="preserve"> och de hårda motsättningarna på arbetsmarknaden</w:t>
      </w:r>
      <w:r>
        <w:t>.</w:t>
      </w:r>
      <w:r w:rsidR="0098696F">
        <w:t xml:space="preserve"> Andra menar att det är en kris för liberala mittenpartier generellt och att liberalismen som ideologi är på dekis. Men som Andreas Heinö Johansson på Timbro har visat stämmer inte detta</w:t>
      </w:r>
      <w:r w:rsidR="00826464">
        <w:t>; r</w:t>
      </w:r>
      <w:r w:rsidR="0098696F">
        <w:t xml:space="preserve">öststödet för liberala partier i Europas demokratier ligger på </w:t>
      </w:r>
      <w:r w:rsidR="00F334F1">
        <w:t xml:space="preserve">runt </w:t>
      </w:r>
      <w:r w:rsidR="0098696F">
        <w:t xml:space="preserve">12 procent </w:t>
      </w:r>
      <w:r w:rsidR="00F334F1">
        <w:t>vilket är en</w:t>
      </w:r>
      <w:r w:rsidR="0098696F">
        <w:t xml:space="preserve"> historiskt hög nivå</w:t>
      </w:r>
      <w:r w:rsidR="00F334F1">
        <w:t>.</w:t>
      </w:r>
      <w:r w:rsidR="0098696F">
        <w:t xml:space="preserve"> </w:t>
      </w:r>
      <w:r w:rsidR="00F334F1">
        <w:t xml:space="preserve"> Man kan således inte skyll</w:t>
      </w:r>
      <w:r w:rsidR="00B67BCF">
        <w:t xml:space="preserve">a </w:t>
      </w:r>
      <w:r w:rsidR="00F334F1">
        <w:t>nedgången på någon slags global negativ trend för liberala mittenpartier.</w:t>
      </w:r>
      <w:r w:rsidR="0098696F">
        <w:t xml:space="preserve"> </w:t>
      </w:r>
      <w:r>
        <w:t xml:space="preserve"> Mera troligt är att det bakom denna långsiktiga </w:t>
      </w:r>
      <w:r w:rsidR="00826464">
        <w:t>kräftgång</w:t>
      </w:r>
      <w:r>
        <w:t xml:space="preserve"> för </w:t>
      </w:r>
      <w:r w:rsidR="00826464">
        <w:t xml:space="preserve">de svenska </w:t>
      </w:r>
      <w:r>
        <w:t xml:space="preserve">mittenpartierna </w:t>
      </w:r>
      <w:proofErr w:type="gramStart"/>
      <w:r w:rsidR="00F334F1">
        <w:t>istället</w:t>
      </w:r>
      <w:proofErr w:type="gramEnd"/>
      <w:r>
        <w:t xml:space="preserve"> finns något slags </w:t>
      </w:r>
      <w:r w:rsidR="003A3C3E">
        <w:t xml:space="preserve">avgörande </w:t>
      </w:r>
      <w:r>
        <w:t xml:space="preserve">strategiskt misstag.  </w:t>
      </w:r>
    </w:p>
    <w:p w14:paraId="2EADA730" w14:textId="1E8BCBD5" w:rsidR="00497B11" w:rsidRDefault="00481681" w:rsidP="0019490E">
      <w:pPr>
        <w:spacing w:line="360" w:lineRule="auto"/>
      </w:pPr>
      <w:r>
        <w:t>Folkpartiet</w:t>
      </w:r>
      <w:r w:rsidR="00826464">
        <w:t>/</w:t>
      </w:r>
      <w:r>
        <w:t xml:space="preserve">Liberalerna under Bengt Westerberg samlade </w:t>
      </w:r>
      <w:r w:rsidR="00826464">
        <w:t xml:space="preserve">9 procent </w:t>
      </w:r>
      <w:r>
        <w:t>i valet 1991</w:t>
      </w:r>
      <w:r w:rsidR="00826464">
        <w:t>. E</w:t>
      </w:r>
      <w:r w:rsidR="00C65E32">
        <w:t>fter att ha ingått i den av Carl Bildt ledda regeringen</w:t>
      </w:r>
      <w:r w:rsidR="00BE198F">
        <w:t xml:space="preserve"> </w:t>
      </w:r>
      <w:r w:rsidR="00C65E32">
        <w:t>tappat</w:t>
      </w:r>
      <w:r w:rsidR="00826464">
        <w:t xml:space="preserve"> partiet</w:t>
      </w:r>
      <w:r w:rsidR="00C65E32">
        <w:t xml:space="preserve"> nästan en fjärdedel av sina väl</w:t>
      </w:r>
      <w:r w:rsidR="00826464">
        <w:t>jare</w:t>
      </w:r>
      <w:r w:rsidR="00BE198F">
        <w:t xml:space="preserve"> i </w:t>
      </w:r>
      <w:r w:rsidR="00826464">
        <w:t xml:space="preserve">det efterföljande </w:t>
      </w:r>
      <w:r w:rsidR="00BE198F">
        <w:t>valet</w:t>
      </w:r>
      <w:r w:rsidR="00826464">
        <w:t xml:space="preserve"> </w:t>
      </w:r>
      <w:r w:rsidR="00BE198F">
        <w:t>1994</w:t>
      </w:r>
      <w:r w:rsidR="00C65E32">
        <w:t xml:space="preserve">. </w:t>
      </w:r>
      <w:r w:rsidR="00826464">
        <w:t>I valet tolv år senare under</w:t>
      </w:r>
      <w:r w:rsidR="00C65E32">
        <w:t xml:space="preserve"> Jan Björklunds ledning</w:t>
      </w:r>
      <w:r w:rsidR="00826464">
        <w:t>,</w:t>
      </w:r>
      <w:r w:rsidR="00C65E32">
        <w:t xml:space="preserve"> </w:t>
      </w:r>
      <w:r w:rsidR="00826464">
        <w:t xml:space="preserve">2006, </w:t>
      </w:r>
      <w:r w:rsidR="00C65E32">
        <w:t xml:space="preserve">fick man drygt </w:t>
      </w:r>
      <w:r w:rsidR="00826464">
        <w:t xml:space="preserve">7 </w:t>
      </w:r>
      <w:r w:rsidR="00C65E32">
        <w:t>procent</w:t>
      </w:r>
      <w:r w:rsidR="00AB5584">
        <w:t xml:space="preserve">.  </w:t>
      </w:r>
      <w:r w:rsidR="00826464">
        <w:t>Men e</w:t>
      </w:r>
      <w:r w:rsidR="00AB5584">
        <w:t xml:space="preserve">fter de </w:t>
      </w:r>
      <w:r w:rsidR="00C65E32">
        <w:t>åtta år</w:t>
      </w:r>
      <w:r w:rsidR="00AB5584">
        <w:t>en</w:t>
      </w:r>
      <w:r w:rsidR="00C65E32">
        <w:t xml:space="preserve"> i Alliansregeringen </w:t>
      </w:r>
      <w:r w:rsidR="00826464">
        <w:t>fanns b</w:t>
      </w:r>
      <w:r w:rsidR="00C65E32">
        <w:t xml:space="preserve">ara </w:t>
      </w:r>
      <w:r w:rsidR="00826464">
        <w:t>5</w:t>
      </w:r>
      <w:r w:rsidR="00C65E32">
        <w:t xml:space="preserve"> procent kvar. </w:t>
      </w:r>
      <w:r w:rsidR="00826464">
        <w:t>M</w:t>
      </w:r>
      <w:r w:rsidR="00C65E32">
        <w:t xml:space="preserve">ed Johan Pehrsson vid </w:t>
      </w:r>
      <w:r w:rsidR="00BE198F">
        <w:t xml:space="preserve">rodret </w:t>
      </w:r>
      <w:r w:rsidR="00C65E32">
        <w:t xml:space="preserve">lyckades </w:t>
      </w:r>
      <w:r w:rsidR="00826464">
        <w:t>Liberalerna</w:t>
      </w:r>
      <w:r w:rsidR="00C65E32">
        <w:t xml:space="preserve"> få ihop drygt </w:t>
      </w:r>
      <w:r w:rsidR="00826464">
        <w:t xml:space="preserve">4 </w:t>
      </w:r>
      <w:r w:rsidR="00C65E32">
        <w:t>procent</w:t>
      </w:r>
      <w:r w:rsidR="0093324C">
        <w:t xml:space="preserve"> i valet 2022</w:t>
      </w:r>
      <w:r w:rsidR="00C65E32">
        <w:t xml:space="preserve"> och nu under Simona </w:t>
      </w:r>
      <w:proofErr w:type="spellStart"/>
      <w:r w:rsidR="00C65E32">
        <w:t>Mohamsson</w:t>
      </w:r>
      <w:proofErr w:type="spellEnd"/>
      <w:r w:rsidR="00C65E32">
        <w:t xml:space="preserve"> har man enligt senaste </w:t>
      </w:r>
      <w:r w:rsidR="00826464">
        <w:t>mätningarna</w:t>
      </w:r>
      <w:r w:rsidR="00C65E32">
        <w:t xml:space="preserve"> tappat hälften av dessa och löper stor risk att hamna utanför riksdagen.</w:t>
      </w:r>
      <w:r w:rsidR="00BE198F">
        <w:t xml:space="preserve"> Sett över </w:t>
      </w:r>
      <w:r w:rsidR="00396FDE">
        <w:t>de</w:t>
      </w:r>
      <w:r w:rsidR="00826464">
        <w:t>ssa 35 år</w:t>
      </w:r>
      <w:r w:rsidR="00396FDE">
        <w:t xml:space="preserve"> har partiet förlorat mer än 80 procent av </w:t>
      </w:r>
      <w:r w:rsidR="00396FDE">
        <w:lastRenderedPageBreak/>
        <w:t xml:space="preserve">sitt stöd </w:t>
      </w:r>
      <w:r w:rsidR="00826464">
        <w:t xml:space="preserve">i </w:t>
      </w:r>
      <w:r w:rsidR="00396FDE">
        <w:t>väljarkåren.</w:t>
      </w:r>
      <w:r w:rsidR="00BE198F">
        <w:t xml:space="preserve"> </w:t>
      </w:r>
      <w:r w:rsidR="00C65E32">
        <w:t xml:space="preserve"> </w:t>
      </w:r>
      <w:r w:rsidR="00B67BCF">
        <w:t xml:space="preserve"> Det har funnits några avvikelser från den långsiktiga nedgång</w:t>
      </w:r>
      <w:r w:rsidR="00826464">
        <w:t>en</w:t>
      </w:r>
      <w:r w:rsidR="00B67BCF">
        <w:t xml:space="preserve">, främst valet 2002 då partiet gjorde ett remarkabelt lyft från knappa </w:t>
      </w:r>
      <w:r w:rsidR="00826464">
        <w:t>5</w:t>
      </w:r>
      <w:r w:rsidR="00B67BCF">
        <w:t xml:space="preserve"> till </w:t>
      </w:r>
      <w:r w:rsidR="00826464">
        <w:t xml:space="preserve">13 </w:t>
      </w:r>
      <w:r w:rsidR="00B67BCF">
        <w:t>procent</w:t>
      </w:r>
      <w:r w:rsidR="00826464">
        <w:t xml:space="preserve"> under Lars Leijonborgs ledning</w:t>
      </w:r>
      <w:r w:rsidR="00B67BCF">
        <w:t xml:space="preserve">. Men när man inför nästa val (2006) bildade vad som kom att heta Alliansen </w:t>
      </w:r>
      <w:r w:rsidR="00826464">
        <w:t xml:space="preserve">- </w:t>
      </w:r>
      <w:r w:rsidR="00B67BCF">
        <w:t xml:space="preserve">där </w:t>
      </w:r>
      <w:proofErr w:type="gramStart"/>
      <w:r w:rsidR="00B67BCF">
        <w:t>moderaternas</w:t>
      </w:r>
      <w:proofErr w:type="gramEnd"/>
      <w:r w:rsidR="00B67BCF">
        <w:t xml:space="preserve"> Fredrik Reinfeldt var den givna statsministerkandidaten </w:t>
      </w:r>
      <w:r w:rsidR="00826464">
        <w:t xml:space="preserve">- </w:t>
      </w:r>
      <w:r w:rsidR="00B67BCF">
        <w:t xml:space="preserve">tappade man nästan hälften av dessa väljare. De följande fyra åren med Alliansen i regeringsställning ledde till ytterligare tapp.  </w:t>
      </w:r>
      <w:r w:rsidR="00AB5584">
        <w:t xml:space="preserve">För Centerpartiet slutar den borgerliga regeringsperioden 1976 – 1982 med att man tappar en dryg tredjedel av sina röster. </w:t>
      </w:r>
      <w:r w:rsidR="00826464">
        <w:t xml:space="preserve">Och </w:t>
      </w:r>
      <w:r w:rsidR="003F53EB">
        <w:t>d</w:t>
      </w:r>
      <w:r w:rsidR="00826464">
        <w:t>e</w:t>
      </w:r>
      <w:r w:rsidR="00AB5584">
        <w:t xml:space="preserve"> åtta åren i alliansregeringen </w:t>
      </w:r>
      <w:r w:rsidR="00BE198F">
        <w:t xml:space="preserve">2006 </w:t>
      </w:r>
      <w:r w:rsidR="00826464">
        <w:t xml:space="preserve">till </w:t>
      </w:r>
      <w:r w:rsidR="00BE198F">
        <w:t>2014 inneb</w:t>
      </w:r>
      <w:r w:rsidR="00826464">
        <w:t>a</w:t>
      </w:r>
      <w:r w:rsidR="00BE198F">
        <w:t>r att partiet g</w:t>
      </w:r>
      <w:r w:rsidR="002976EB">
        <w:t>ick</w:t>
      </w:r>
      <w:r w:rsidR="00BE198F">
        <w:t xml:space="preserve"> från 29 till 22 riksdagsmandat. </w:t>
      </w:r>
      <w:r w:rsidR="00AB5584">
        <w:t xml:space="preserve"> </w:t>
      </w:r>
      <w:r w:rsidR="00BE198F">
        <w:t>Slutsatsen är klar</w:t>
      </w:r>
      <w:r w:rsidR="00826464">
        <w:t>;</w:t>
      </w:r>
      <w:r w:rsidR="00BE198F">
        <w:t xml:space="preserve"> varje gång </w:t>
      </w:r>
      <w:r w:rsidR="00826464">
        <w:t xml:space="preserve">C och L har </w:t>
      </w:r>
      <w:r w:rsidR="006A0F7A">
        <w:t xml:space="preserve">varit i regeringsställning </w:t>
      </w:r>
      <w:r w:rsidR="00826464">
        <w:t xml:space="preserve">och </w:t>
      </w:r>
      <w:r w:rsidR="006A0F7A">
        <w:t xml:space="preserve">där men </w:t>
      </w:r>
      <w:r w:rsidR="00BE198F">
        <w:t>i förväg har bestämt vilken partikonstellation man skall regera med</w:t>
      </w:r>
      <w:r w:rsidR="00826464">
        <w:t xml:space="preserve">, </w:t>
      </w:r>
      <w:r w:rsidR="00BE198F">
        <w:t>har man förlorat röster</w:t>
      </w:r>
      <w:r w:rsidR="003A3C3E">
        <w:t>.</w:t>
      </w:r>
    </w:p>
    <w:p w14:paraId="7E5F3495" w14:textId="2D73170E" w:rsidR="00CD4772" w:rsidRDefault="00C65E32" w:rsidP="0019490E">
      <w:pPr>
        <w:spacing w:line="360" w:lineRule="auto"/>
      </w:pPr>
      <w:r>
        <w:t>En parlamentarisk flerpartidemokrati</w:t>
      </w:r>
      <w:r w:rsidR="0059661E">
        <w:t xml:space="preserve"> av svensk typ</w:t>
      </w:r>
      <w:r>
        <w:t xml:space="preserve"> är i grunden ett förhandlingsmaskineri. Inget parti kan som regel räkna med att få en egen majoritet</w:t>
      </w:r>
      <w:r w:rsidR="0059661E">
        <w:t>. I Sverige har det bara hänt två gånger, 1940 och 1968 då Socialdemokraterna fick</w:t>
      </w:r>
      <w:r w:rsidR="00826464">
        <w:t xml:space="preserve"> över 50 procent av rösterna</w:t>
      </w:r>
      <w:r w:rsidR="0059661E">
        <w:t xml:space="preserve">. </w:t>
      </w:r>
      <w:r w:rsidR="0093324C">
        <w:t xml:space="preserve">Båda dessa val skedde i exceptionella lägen, inte minst internationellt. </w:t>
      </w:r>
      <w:r w:rsidR="0059661E">
        <w:t>Nästan alltid</w:t>
      </w:r>
      <w:r w:rsidR="0093324C">
        <w:t xml:space="preserve"> annars har</w:t>
      </w:r>
      <w:r w:rsidR="0059661E">
        <w:t xml:space="preserve"> partierna </w:t>
      </w:r>
      <w:r w:rsidR="0093324C">
        <w:t xml:space="preserve">måst </w:t>
      </w:r>
      <w:r>
        <w:t xml:space="preserve">förhandla. </w:t>
      </w:r>
      <w:r w:rsidR="0059661E">
        <w:t xml:space="preserve">Det </w:t>
      </w:r>
      <w:r w:rsidR="006A0F7A">
        <w:t>normala</w:t>
      </w:r>
      <w:r w:rsidR="00F1727B">
        <w:t xml:space="preserve"> </w:t>
      </w:r>
      <w:r w:rsidR="006A0F7A">
        <w:t>sättet</w:t>
      </w:r>
      <w:r w:rsidR="0059661E">
        <w:t xml:space="preserve"> </w:t>
      </w:r>
      <w:r w:rsidR="00F1727B">
        <w:t xml:space="preserve">att </w:t>
      </w:r>
      <w:r w:rsidR="0059661E">
        <w:t>förhandla om något</w:t>
      </w:r>
      <w:r w:rsidR="00F1727B">
        <w:t xml:space="preserve"> -</w:t>
      </w:r>
      <w:r w:rsidR="0059661E">
        <w:t xml:space="preserve"> till exempel att köpa en bostad eller en bil</w:t>
      </w:r>
      <w:r w:rsidR="00F1727B">
        <w:t xml:space="preserve"> -</w:t>
      </w:r>
      <w:r w:rsidR="0059661E">
        <w:t xml:space="preserve"> är </w:t>
      </w:r>
      <w:r w:rsidR="0059661E" w:rsidRPr="003F53EB">
        <w:rPr>
          <w:i/>
          <w:iCs/>
        </w:rPr>
        <w:t>inte</w:t>
      </w:r>
      <w:r w:rsidR="0059661E">
        <w:t xml:space="preserve"> att man först bestämmer sig för att man skall ha just den bilen eller bostaden och </w:t>
      </w:r>
      <w:r w:rsidR="003F53EB">
        <w:t xml:space="preserve">först </w:t>
      </w:r>
      <w:r w:rsidR="00F1727B">
        <w:t xml:space="preserve">därefter </w:t>
      </w:r>
      <w:r w:rsidR="0059661E">
        <w:t xml:space="preserve">försöker förhandla om priset och andra villkor för köpet. </w:t>
      </w:r>
      <w:r w:rsidR="00F1727B">
        <w:t>Nej, d</w:t>
      </w:r>
      <w:r w:rsidR="006A0F7A">
        <w:t>en</w:t>
      </w:r>
      <w:r w:rsidR="00F1727B">
        <w:t xml:space="preserve"> allmänt</w:t>
      </w:r>
      <w:r w:rsidR="006A0F7A">
        <w:t xml:space="preserve"> vedertagna förhandlingsstrategin</w:t>
      </w:r>
      <w:r w:rsidR="0059661E">
        <w:t xml:space="preserve"> </w:t>
      </w:r>
      <w:r w:rsidR="006A0F7A">
        <w:t xml:space="preserve">är sekventiellt precis </w:t>
      </w:r>
      <w:r w:rsidR="0059661E">
        <w:t xml:space="preserve">tvärtom. Först </w:t>
      </w:r>
      <w:r w:rsidR="00CD4772">
        <w:t>förhandla</w:t>
      </w:r>
      <w:r w:rsidR="006A0F7A">
        <w:t>r man</w:t>
      </w:r>
      <w:r w:rsidR="0059661E">
        <w:t xml:space="preserve"> </w:t>
      </w:r>
      <w:r w:rsidR="00CD4772">
        <w:t xml:space="preserve">sig fram till </w:t>
      </w:r>
      <w:r w:rsidR="0059661E">
        <w:t>ett acceptabelt pris och andra villkor</w:t>
      </w:r>
      <w:r w:rsidR="00CD4772">
        <w:t xml:space="preserve"> och baserat på utfallet av denna förhandling</w:t>
      </w:r>
      <w:r w:rsidR="0059661E">
        <w:t xml:space="preserve"> bestämmer man sig</w:t>
      </w:r>
      <w:r w:rsidR="006A0F7A">
        <w:t xml:space="preserve"> </w:t>
      </w:r>
      <w:r w:rsidR="00F1727B">
        <w:t>för att antingen</w:t>
      </w:r>
      <w:r w:rsidR="006A0F7A">
        <w:t xml:space="preserve"> slå till eller </w:t>
      </w:r>
      <w:r w:rsidR="00F1727B">
        <w:t xml:space="preserve">att </w:t>
      </w:r>
      <w:r w:rsidR="006A0F7A">
        <w:t>avstå</w:t>
      </w:r>
      <w:r w:rsidR="0059661E">
        <w:t>. Men Folkpartiet Liberalerna</w:t>
      </w:r>
      <w:r w:rsidR="00F1727B">
        <w:t>,</w:t>
      </w:r>
      <w:r w:rsidR="0059661E">
        <w:t xml:space="preserve"> och </w:t>
      </w:r>
      <w:r w:rsidR="00CD4772">
        <w:t>som regel</w:t>
      </w:r>
      <w:r w:rsidR="0059661E">
        <w:t xml:space="preserve"> även Centerpartiet</w:t>
      </w:r>
      <w:r w:rsidR="00F1727B">
        <w:t>,</w:t>
      </w:r>
      <w:r w:rsidR="0059661E">
        <w:t xml:space="preserve"> har i svensk politik gjort precis tvärtom. Först, d</w:t>
      </w:r>
      <w:r w:rsidR="00F1727B">
        <w:t xml:space="preserve">et vill </w:t>
      </w:r>
      <w:r w:rsidR="0059661E">
        <w:t>s</w:t>
      </w:r>
      <w:r w:rsidR="00F1727B">
        <w:t>äga</w:t>
      </w:r>
      <w:r w:rsidR="0059661E">
        <w:t xml:space="preserve"> redan under valrörelserna, har man bestämt sig </w:t>
      </w:r>
      <w:r w:rsidR="00F1727B">
        <w:t xml:space="preserve">för </w:t>
      </w:r>
      <w:r w:rsidR="0059661E">
        <w:t>med vem man vill regera</w:t>
      </w:r>
      <w:r w:rsidR="00CD4772">
        <w:t xml:space="preserve">. Först </w:t>
      </w:r>
      <w:r w:rsidR="0059661E">
        <w:t xml:space="preserve">därefter har man </w:t>
      </w:r>
      <w:r w:rsidR="00CD4772">
        <w:t>börjat försöka</w:t>
      </w:r>
      <w:r w:rsidR="0059661E">
        <w:t xml:space="preserve"> förhandla om </w:t>
      </w:r>
      <w:r w:rsidR="00CD4772">
        <w:t xml:space="preserve">vilken </w:t>
      </w:r>
      <w:r w:rsidR="0059661E">
        <w:t>politik</w:t>
      </w:r>
      <w:r w:rsidR="00CD4772">
        <w:t xml:space="preserve"> som skall föras</w:t>
      </w:r>
      <w:r w:rsidR="0059661E">
        <w:t xml:space="preserve">. Rent logiskt måste utfallet av en sådan förhandlingsstrategi bli tämligen magert eftersom man redan har ”sålt” sin främsta tillgång i </w:t>
      </w:r>
      <w:r w:rsidR="00CD4772">
        <w:t xml:space="preserve">det politiska </w:t>
      </w:r>
      <w:r w:rsidR="0059661E">
        <w:t>förhandlingsspelet</w:t>
      </w:r>
      <w:r w:rsidR="00F1727B">
        <w:t xml:space="preserve"> – nämligen möjligheten att göra upp med någon annan partner</w:t>
      </w:r>
      <w:r w:rsidR="0059661E">
        <w:t xml:space="preserve">. </w:t>
      </w:r>
    </w:p>
    <w:p w14:paraId="7A46A38C" w14:textId="77777777" w:rsidR="00F1727B" w:rsidRDefault="0059661E" w:rsidP="0019490E">
      <w:pPr>
        <w:spacing w:line="360" w:lineRule="auto"/>
      </w:pPr>
      <w:r>
        <w:t xml:space="preserve">Det rimliga hade </w:t>
      </w:r>
      <w:r w:rsidR="00F1727B">
        <w:t xml:space="preserve">alltså </w:t>
      </w:r>
      <w:r>
        <w:t>varit att i</w:t>
      </w:r>
      <w:r w:rsidR="00F1727B">
        <w:t xml:space="preserve"> </w:t>
      </w:r>
      <w:r>
        <w:t xml:space="preserve">stället </w:t>
      </w:r>
      <w:r w:rsidR="00341794">
        <w:t>ha en strategi</w:t>
      </w:r>
      <w:r>
        <w:t xml:space="preserve"> som gick ut på att stödja den partikonstellation som </w:t>
      </w:r>
      <w:r w:rsidR="00CD4772">
        <w:t xml:space="preserve">visar sig villig att </w:t>
      </w:r>
      <w:r>
        <w:t xml:space="preserve">ge </w:t>
      </w:r>
      <w:r w:rsidR="00F045EF">
        <w:t xml:space="preserve">mest </w:t>
      </w:r>
      <w:r w:rsidR="00341794">
        <w:t>”</w:t>
      </w:r>
      <w:r w:rsidR="00CD4772">
        <w:t>valuta</w:t>
      </w:r>
      <w:r w:rsidR="00341794">
        <w:t>”</w:t>
      </w:r>
      <w:r w:rsidR="00CD4772">
        <w:t xml:space="preserve"> </w:t>
      </w:r>
      <w:r w:rsidR="00F045EF">
        <w:t xml:space="preserve">för den politik och de reformer som partiet önskar få genomförda. </w:t>
      </w:r>
      <w:r>
        <w:t xml:space="preserve"> </w:t>
      </w:r>
      <w:r w:rsidR="00F045EF">
        <w:t xml:space="preserve">Det vill säga, att </w:t>
      </w:r>
      <w:r w:rsidR="00341794">
        <w:t xml:space="preserve">förhandla för att få så mycket som möjligt för </w:t>
      </w:r>
      <w:r w:rsidR="00F045EF">
        <w:t>sina riksdagsmandat</w:t>
      </w:r>
      <w:r w:rsidR="00341794">
        <w:t>, eller med andra ord att sälja sig</w:t>
      </w:r>
      <w:r w:rsidR="00F045EF">
        <w:t xml:space="preserve"> så dyrt som möjligt.</w:t>
      </w:r>
      <w:r>
        <w:t xml:space="preserve"> </w:t>
      </w:r>
      <w:r w:rsidR="00F045EF">
        <w:t xml:space="preserve">Den ”bakvända” förhandlingsstrategi som </w:t>
      </w:r>
      <w:r w:rsidR="002976EB">
        <w:t xml:space="preserve">de liberala </w:t>
      </w:r>
      <w:r w:rsidR="00F045EF">
        <w:t xml:space="preserve">mittenpartierna </w:t>
      </w:r>
      <w:r w:rsidR="00CD4772">
        <w:t>levt efter de senaste femtio åren</w:t>
      </w:r>
      <w:r w:rsidR="00F045EF">
        <w:t xml:space="preserve"> förefaller ha stått dem mycket dyrt</w:t>
      </w:r>
      <w:r w:rsidR="00341794">
        <w:t xml:space="preserve"> både vad gäller </w:t>
      </w:r>
      <w:r w:rsidR="00F1727B">
        <w:t xml:space="preserve">antalet erhållna </w:t>
      </w:r>
      <w:r w:rsidR="00341794">
        <w:t>röster och genomslag</w:t>
      </w:r>
      <w:r w:rsidR="00F1727B">
        <w:t>et</w:t>
      </w:r>
      <w:r w:rsidR="00341794">
        <w:t xml:space="preserve"> för </w:t>
      </w:r>
      <w:r w:rsidR="00F1727B">
        <w:t>deras</w:t>
      </w:r>
      <w:r w:rsidR="00341794">
        <w:t xml:space="preserve"> politik</w:t>
      </w:r>
      <w:r w:rsidR="00F045EF">
        <w:t xml:space="preserve">. Varför rösta på ett parti som inte i första hand försöker få så mycket som möjligt av sin politik genomförd? </w:t>
      </w:r>
      <w:r w:rsidR="00BE198F">
        <w:t xml:space="preserve">Varför rösta på ett parti som i förväg bestämmer sig för att ingå i en regering </w:t>
      </w:r>
      <w:r w:rsidR="00BE198F">
        <w:lastRenderedPageBreak/>
        <w:t xml:space="preserve">där man </w:t>
      </w:r>
      <w:r w:rsidR="00341794">
        <w:t>kommer vara i</w:t>
      </w:r>
      <w:r w:rsidR="00BE198F">
        <w:t xml:space="preserve"> minoritet och där m</w:t>
      </w:r>
      <w:r w:rsidR="00341794">
        <w:t>a</w:t>
      </w:r>
      <w:r w:rsidR="00BE198F">
        <w:t>n från början förhandlat bort sitt starkaste kort</w:t>
      </w:r>
      <w:r w:rsidR="00341794">
        <w:t xml:space="preserve"> när det gäller att få sin politik genomförd</w:t>
      </w:r>
      <w:r w:rsidR="00BE198F">
        <w:t>?</w:t>
      </w:r>
      <w:r w:rsidR="00341794">
        <w:t xml:space="preserve"> </w:t>
      </w:r>
    </w:p>
    <w:p w14:paraId="241FC260" w14:textId="6B8116D7" w:rsidR="00C65E32" w:rsidRDefault="002976EB" w:rsidP="0019490E">
      <w:pPr>
        <w:spacing w:line="360" w:lineRule="auto"/>
      </w:pPr>
      <w:r>
        <w:t xml:space="preserve">Poängen med att befinna sig i den ”politiska mitten” måste rimligen vara att man är öppen för samarbete åt mer än ett håll. </w:t>
      </w:r>
      <w:r w:rsidR="00FF57A4">
        <w:t>Om man anser sig</w:t>
      </w:r>
      <w:r>
        <w:t xml:space="preserve"> vara ”i mitten” </w:t>
      </w:r>
      <w:r w:rsidR="00FF57A4">
        <w:t>av någo</w:t>
      </w:r>
      <w:r w:rsidR="00F1727B">
        <w:t>t</w:t>
      </w:r>
      <w:r w:rsidR="00FF57A4">
        <w:t xml:space="preserve"> </w:t>
      </w:r>
      <w:r>
        <w:t xml:space="preserve">kan </w:t>
      </w:r>
      <w:r w:rsidR="00FF57A4">
        <w:t xml:space="preserve">man </w:t>
      </w:r>
      <w:r>
        <w:t xml:space="preserve">inte </w:t>
      </w:r>
      <w:r w:rsidR="00F1727B">
        <w:t xml:space="preserve">stänga dörren helt mot den </w:t>
      </w:r>
      <w:r>
        <w:t xml:space="preserve">ena sidan. </w:t>
      </w:r>
    </w:p>
    <w:sectPr w:rsidR="00C65E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81"/>
    <w:rsid w:val="0019490E"/>
    <w:rsid w:val="001B1C1A"/>
    <w:rsid w:val="002976EB"/>
    <w:rsid w:val="002E236A"/>
    <w:rsid w:val="00341794"/>
    <w:rsid w:val="00396FDE"/>
    <w:rsid w:val="003A3C3E"/>
    <w:rsid w:val="003F2717"/>
    <w:rsid w:val="003F53EB"/>
    <w:rsid w:val="00436B77"/>
    <w:rsid w:val="00481681"/>
    <w:rsid w:val="00497B11"/>
    <w:rsid w:val="0059661E"/>
    <w:rsid w:val="006A0F7A"/>
    <w:rsid w:val="00826464"/>
    <w:rsid w:val="0093324C"/>
    <w:rsid w:val="00982076"/>
    <w:rsid w:val="0098696F"/>
    <w:rsid w:val="00A44571"/>
    <w:rsid w:val="00AB5584"/>
    <w:rsid w:val="00B67BCF"/>
    <w:rsid w:val="00BE198F"/>
    <w:rsid w:val="00C65C18"/>
    <w:rsid w:val="00C65E32"/>
    <w:rsid w:val="00CA12EB"/>
    <w:rsid w:val="00CD4772"/>
    <w:rsid w:val="00D7293A"/>
    <w:rsid w:val="00F045EF"/>
    <w:rsid w:val="00F1727B"/>
    <w:rsid w:val="00F334F1"/>
    <w:rsid w:val="00FC330B"/>
    <w:rsid w:val="00FF57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9518C"/>
  <w15:chartTrackingRefBased/>
  <w15:docId w15:val="{B9B57F92-3F56-4F77-85EE-F060CEC8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81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81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8168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8168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8168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8168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8168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8168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8168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8168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8168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8168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8168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8168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8168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8168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8168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81681"/>
    <w:rPr>
      <w:rFonts w:eastAsiaTheme="majorEastAsia" w:cstheme="majorBidi"/>
      <w:color w:val="272727" w:themeColor="text1" w:themeTint="D8"/>
    </w:rPr>
  </w:style>
  <w:style w:type="paragraph" w:styleId="Rubrik">
    <w:name w:val="Title"/>
    <w:basedOn w:val="Normal"/>
    <w:next w:val="Normal"/>
    <w:link w:val="RubrikChar"/>
    <w:uiPriority w:val="10"/>
    <w:qFormat/>
    <w:rsid w:val="00481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8168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8168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8168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8168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81681"/>
    <w:rPr>
      <w:i/>
      <w:iCs/>
      <w:color w:val="404040" w:themeColor="text1" w:themeTint="BF"/>
    </w:rPr>
  </w:style>
  <w:style w:type="paragraph" w:styleId="Liststycke">
    <w:name w:val="List Paragraph"/>
    <w:basedOn w:val="Normal"/>
    <w:uiPriority w:val="34"/>
    <w:qFormat/>
    <w:rsid w:val="00481681"/>
    <w:pPr>
      <w:ind w:left="720"/>
      <w:contextualSpacing/>
    </w:pPr>
  </w:style>
  <w:style w:type="character" w:styleId="Starkbetoning">
    <w:name w:val="Intense Emphasis"/>
    <w:basedOn w:val="Standardstycketeckensnitt"/>
    <w:uiPriority w:val="21"/>
    <w:qFormat/>
    <w:rsid w:val="00481681"/>
    <w:rPr>
      <w:i/>
      <w:iCs/>
      <w:color w:val="0F4761" w:themeColor="accent1" w:themeShade="BF"/>
    </w:rPr>
  </w:style>
  <w:style w:type="paragraph" w:styleId="Starktcitat">
    <w:name w:val="Intense Quote"/>
    <w:basedOn w:val="Normal"/>
    <w:next w:val="Normal"/>
    <w:link w:val="StarktcitatChar"/>
    <w:uiPriority w:val="30"/>
    <w:qFormat/>
    <w:rsid w:val="00481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81681"/>
    <w:rPr>
      <w:i/>
      <w:iCs/>
      <w:color w:val="0F4761" w:themeColor="accent1" w:themeShade="BF"/>
    </w:rPr>
  </w:style>
  <w:style w:type="character" w:styleId="Starkreferens">
    <w:name w:val="Intense Reference"/>
    <w:basedOn w:val="Standardstycketeckensnitt"/>
    <w:uiPriority w:val="32"/>
    <w:qFormat/>
    <w:rsid w:val="004816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965</Words>
  <Characters>5115</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University of Gothenburg</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Rothstein</dc:creator>
  <cp:keywords/>
  <dc:description/>
  <cp:lastModifiedBy>Bo Rothstein</cp:lastModifiedBy>
  <cp:revision>2</cp:revision>
  <dcterms:created xsi:type="dcterms:W3CDTF">2026-03-16T14:07:00Z</dcterms:created>
  <dcterms:modified xsi:type="dcterms:W3CDTF">2026-03-16T14:07:00Z</dcterms:modified>
</cp:coreProperties>
</file>